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</w:t>
      </w:r>
      <w:r w:rsidR="00033EF6">
        <w:rPr>
          <w:rFonts w:ascii="Times New Roman" w:hAnsi="Times New Roman" w:cs="Times New Roman"/>
          <w:sz w:val="26"/>
          <w:szCs w:val="26"/>
        </w:rPr>
        <w:t>300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941728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941728">
        <w:rPr>
          <w:rFonts w:ascii="Times New Roman" w:hAnsi="Times New Roman" w:cs="Times New Roman"/>
          <w:bCs/>
          <w:sz w:val="26"/>
          <w:szCs w:val="26"/>
        </w:rPr>
        <w:t>6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941728">
        <w:rPr>
          <w:rFonts w:ascii="Times New Roman" w:hAnsi="Times New Roman" w:cs="Times New Roman"/>
          <w:bCs/>
          <w:sz w:val="26"/>
          <w:szCs w:val="26"/>
        </w:rPr>
        <w:t>0</w:t>
      </w:r>
      <w:r w:rsidR="00033EF6">
        <w:rPr>
          <w:rFonts w:ascii="Times New Roman" w:hAnsi="Times New Roman" w:cs="Times New Roman"/>
          <w:bCs/>
          <w:sz w:val="26"/>
          <w:szCs w:val="26"/>
        </w:rPr>
        <w:t xml:space="preserve">928-96 </w:t>
      </w:r>
      <w:r w:rsidR="00970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17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146A1B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A35FB">
        <w:rPr>
          <w:rFonts w:ascii="Times New Roman" w:hAnsi="Times New Roman" w:cs="Times New Roman"/>
          <w:sz w:val="26"/>
          <w:szCs w:val="26"/>
        </w:rPr>
        <w:t xml:space="preserve">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033EF6">
        <w:rPr>
          <w:rFonts w:ascii="Times New Roman" w:hAnsi="Times New Roman" w:cs="Times New Roman"/>
          <w:sz w:val="26"/>
          <w:szCs w:val="26"/>
        </w:rPr>
        <w:t>20</w:t>
      </w:r>
      <w:r w:rsidR="0097066C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664FD9" w:rsidR="00D22578">
        <w:rPr>
          <w:rFonts w:ascii="Times New Roman" w:hAnsi="Times New Roman" w:cs="Times New Roman"/>
          <w:sz w:val="26"/>
          <w:szCs w:val="26"/>
        </w:rPr>
        <w:t>202</w:t>
      </w:r>
      <w:r w:rsidR="00941728">
        <w:rPr>
          <w:rFonts w:ascii="Times New Roman" w:hAnsi="Times New Roman" w:cs="Times New Roman"/>
          <w:sz w:val="26"/>
          <w:szCs w:val="26"/>
        </w:rPr>
        <w:t>6</w:t>
      </w:r>
      <w:r w:rsidRPr="00664FD9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6A2A9D" w:rsidRPr="00664FD9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Блаженского Михаила Владимировича, </w:t>
      </w:r>
      <w:r w:rsidR="000F1DF1">
        <w:rPr>
          <w:rFonts w:ascii="Times New Roman" w:hAnsi="Times New Roman" w:cs="Times New Roman"/>
          <w:sz w:val="26"/>
          <w:szCs w:val="26"/>
        </w:rPr>
        <w:t>*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, гражданина РФ, являющегося генеральным директором общества с ограниченной ответственностью «Автоперевозки», проживающего и зарегистрированного по адресу: </w:t>
      </w:r>
      <w:r w:rsidR="000F1DF1">
        <w:rPr>
          <w:rFonts w:ascii="Times New Roman" w:hAnsi="Times New Roman" w:cs="Times New Roman"/>
          <w:sz w:val="26"/>
          <w:szCs w:val="26"/>
        </w:rPr>
        <w:t>*</w:t>
      </w:r>
      <w:r w:rsidR="0094172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EF6" w:rsidRPr="00412B71" w:rsidP="00033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12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28.10.</w:t>
      </w:r>
      <w:r w:rsidRPr="00412B71">
        <w:rPr>
          <w:rFonts w:ascii="Times New Roman" w:hAnsi="Times New Roman" w:cs="Times New Roman"/>
          <w:sz w:val="26"/>
          <w:szCs w:val="26"/>
        </w:rPr>
        <w:t xml:space="preserve">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 w:rsidRPr="00906EB6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D6261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664FD9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664FD9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41728" w:rsidRPr="00664FD9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664FD9">
        <w:rPr>
          <w:rFonts w:ascii="Times New Roman" w:hAnsi="Times New Roman" w:cs="Times New Roman"/>
          <w:sz w:val="26"/>
          <w:szCs w:val="26"/>
        </w:rPr>
        <w:t>№</w:t>
      </w:r>
      <w:r w:rsidRPr="00664FD9" w:rsidR="002D16E3">
        <w:rPr>
          <w:rFonts w:ascii="Times New Roman" w:hAnsi="Times New Roman" w:cs="Times New Roman"/>
          <w:sz w:val="26"/>
          <w:szCs w:val="26"/>
        </w:rPr>
        <w:t>86172</w:t>
      </w:r>
      <w:r w:rsidR="0097066C">
        <w:rPr>
          <w:rFonts w:ascii="Times New Roman" w:hAnsi="Times New Roman" w:cs="Times New Roman"/>
          <w:sz w:val="26"/>
          <w:szCs w:val="26"/>
        </w:rPr>
        <w:t>60</w:t>
      </w:r>
      <w:r w:rsidR="00033EF6">
        <w:rPr>
          <w:rFonts w:ascii="Times New Roman" w:hAnsi="Times New Roman" w:cs="Times New Roman"/>
          <w:sz w:val="26"/>
          <w:szCs w:val="26"/>
        </w:rPr>
        <w:t xml:space="preserve">2900295100002 </w:t>
      </w:r>
      <w:r w:rsidR="00565EB6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664FD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033EF6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97066C">
        <w:rPr>
          <w:rFonts w:ascii="Times New Roman" w:hAnsi="Times New Roman" w:cs="Times New Roman"/>
          <w:color w:val="000000"/>
          <w:w w:val="103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33EF6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64FD9" w:rsid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664FD9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64FD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 xml:space="preserve">Блаженским М.В. </w:t>
      </w:r>
      <w:r w:rsidRPr="00664FD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64FD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941728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отдела камеральных проверок №3 Межрайонной ИФНС России №11 ХМАО – Югры; выпиской из Единого государственного реестра юридических лиц, содержащей сведения о юридическом лице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64FD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Обстоятельств</w:t>
      </w:r>
      <w:r w:rsidRPr="00664FD9" w:rsidR="00AE5C57">
        <w:rPr>
          <w:rFonts w:ascii="Times New Roman" w:hAnsi="Times New Roman" w:cs="Times New Roman"/>
          <w:sz w:val="26"/>
          <w:szCs w:val="26"/>
        </w:rPr>
        <w:t>,</w:t>
      </w:r>
      <w:r w:rsidRPr="00664FD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906EB6">
        <w:rPr>
          <w:rFonts w:ascii="Times New Roman" w:hAnsi="Times New Roman" w:cs="Times New Roman"/>
          <w:sz w:val="26"/>
          <w:szCs w:val="26"/>
        </w:rPr>
        <w:t>Блаженскому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адм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664FD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64FD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64FD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664FD9" w:rsidP="002F641F">
      <w:pPr>
        <w:pStyle w:val="BodyText"/>
        <w:spacing w:after="0"/>
        <w:jc w:val="center"/>
        <w:rPr>
          <w:sz w:val="26"/>
          <w:szCs w:val="26"/>
        </w:rPr>
      </w:pPr>
      <w:r w:rsidRPr="00664FD9">
        <w:rPr>
          <w:sz w:val="26"/>
          <w:szCs w:val="26"/>
        </w:rPr>
        <w:t>ПОСТАНОВИЛ:</w:t>
      </w:r>
    </w:p>
    <w:p w:rsidR="00AE640C" w:rsidRPr="00664FD9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6EB6">
        <w:rPr>
          <w:rFonts w:ascii="Times New Roman" w:hAnsi="Times New Roman" w:cs="Times New Roman"/>
          <w:sz w:val="26"/>
          <w:szCs w:val="26"/>
        </w:rPr>
        <w:t>Блаженского Михаила Владимировича</w:t>
      </w:r>
      <w:r w:rsidRPr="00664FD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664FD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8A35F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64FD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5EB6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033EF6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97066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64FD9" w:rsidR="00CB043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664FD9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664FD9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664FD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33EF6"/>
    <w:rsid w:val="00040D88"/>
    <w:rsid w:val="00071876"/>
    <w:rsid w:val="000856DA"/>
    <w:rsid w:val="000A3416"/>
    <w:rsid w:val="000C60A0"/>
    <w:rsid w:val="000E31B8"/>
    <w:rsid w:val="000F11B7"/>
    <w:rsid w:val="000F1DF1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A3F68"/>
    <w:rsid w:val="003B0477"/>
    <w:rsid w:val="003B331C"/>
    <w:rsid w:val="003C0B80"/>
    <w:rsid w:val="003C2AC8"/>
    <w:rsid w:val="003C70F3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942D2"/>
    <w:rsid w:val="008A35FB"/>
    <w:rsid w:val="00900E37"/>
    <w:rsid w:val="00906EB6"/>
    <w:rsid w:val="00933987"/>
    <w:rsid w:val="00937520"/>
    <w:rsid w:val="00941728"/>
    <w:rsid w:val="00942BC2"/>
    <w:rsid w:val="0094540A"/>
    <w:rsid w:val="00946542"/>
    <w:rsid w:val="009701A8"/>
    <w:rsid w:val="0097066C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4F97-E6B3-4047-9510-D124DC7B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